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771A" w14:textId="77777777" w:rsidR="009D3FA3" w:rsidRDefault="009D3FA3" w:rsidP="00B30F33">
      <w:pPr>
        <w:ind w:left="1440"/>
      </w:pPr>
      <w:bookmarkStart w:id="0" w:name="_GoBack"/>
      <w:bookmarkEnd w:id="0"/>
      <w:r>
        <w:t>Principles from Biblical Instances</w:t>
      </w:r>
      <w:r w:rsidR="00B30F33">
        <w:t xml:space="preserve"> of Succession in Leadership</w:t>
      </w:r>
    </w:p>
    <w:p w14:paraId="3CE3D57F" w14:textId="77777777" w:rsidR="0027008D" w:rsidRDefault="0027008D" w:rsidP="00B30F33">
      <w:pPr>
        <w:ind w:left="1440"/>
      </w:pPr>
    </w:p>
    <w:p w14:paraId="0B8233B2" w14:textId="77777777" w:rsidR="0027008D" w:rsidRPr="00544B31" w:rsidRDefault="000857F1" w:rsidP="00BB1E55">
      <w:pPr>
        <w:ind w:left="3600"/>
        <w:rPr>
          <w:b/>
        </w:rPr>
      </w:pPr>
      <w:r w:rsidRPr="00544B31">
        <w:rPr>
          <w:b/>
        </w:rPr>
        <w:t>Moses to Joshua</w:t>
      </w:r>
    </w:p>
    <w:p w14:paraId="1D05DCE1" w14:textId="77777777" w:rsidR="00067D46" w:rsidRDefault="00067D46" w:rsidP="00BB1E55">
      <w:pPr>
        <w:ind w:left="3600"/>
      </w:pPr>
    </w:p>
    <w:p w14:paraId="04F75379" w14:textId="77777777" w:rsidR="00262A40" w:rsidRDefault="00F94580" w:rsidP="00067D46">
      <w:r>
        <w:rPr>
          <w:u w:val="single"/>
        </w:rPr>
        <w:t>Preparation</w:t>
      </w:r>
      <w:r w:rsidR="00262A40">
        <w:rPr>
          <w:u w:val="single"/>
        </w:rPr>
        <w:t>-Moses</w:t>
      </w:r>
    </w:p>
    <w:p w14:paraId="1F49F11F" w14:textId="77777777" w:rsidR="00262A40" w:rsidRDefault="00262A40" w:rsidP="00067D46"/>
    <w:p w14:paraId="72B3F386" w14:textId="77777777" w:rsidR="00262A40" w:rsidRDefault="00014594" w:rsidP="00014594">
      <w:pPr>
        <w:pStyle w:val="ListParagraph"/>
        <w:numPr>
          <w:ilvl w:val="0"/>
          <w:numId w:val="1"/>
        </w:numPr>
      </w:pPr>
      <w:r>
        <w:t>Learning to distribute leadership</w:t>
      </w:r>
      <w:r w:rsidR="00C23D04">
        <w:t xml:space="preserve"> </w:t>
      </w:r>
      <w:r w:rsidR="009C57E1">
        <w:t>(Exodus</w:t>
      </w:r>
      <w:r w:rsidR="00BD2786">
        <w:t xml:space="preserve"> 18</w:t>
      </w:r>
      <w:r w:rsidR="006F348F">
        <w:t>:13-26)</w:t>
      </w:r>
    </w:p>
    <w:p w14:paraId="7C923D88" w14:textId="77777777" w:rsidR="000553D2" w:rsidRDefault="00023D01" w:rsidP="00014594">
      <w:pPr>
        <w:pStyle w:val="ListParagraph"/>
        <w:numPr>
          <w:ilvl w:val="0"/>
          <w:numId w:val="1"/>
        </w:numPr>
      </w:pPr>
      <w:r>
        <w:t xml:space="preserve">Recognition of </w:t>
      </w:r>
      <w:r w:rsidR="00C23D04">
        <w:t>limitations on his leadership (</w:t>
      </w:r>
      <w:r w:rsidR="000553D2">
        <w:t>Numbers 27:12-14)</w:t>
      </w:r>
    </w:p>
    <w:p w14:paraId="114F934E" w14:textId="77777777" w:rsidR="00252A93" w:rsidRDefault="00FD3C7A" w:rsidP="00252A93">
      <w:pPr>
        <w:pStyle w:val="ListParagraph"/>
        <w:numPr>
          <w:ilvl w:val="0"/>
          <w:numId w:val="1"/>
        </w:numPr>
      </w:pPr>
      <w:r>
        <w:t xml:space="preserve">Hearing the Lord’s message that his service as leader was </w:t>
      </w:r>
      <w:r w:rsidR="00AA311B">
        <w:t>concluding (Numbers 27:12-14)</w:t>
      </w:r>
      <w:r w:rsidR="00C23D04">
        <w:t xml:space="preserve"> </w:t>
      </w:r>
    </w:p>
    <w:p w14:paraId="34D2C56B" w14:textId="77777777" w:rsidR="00EF706E" w:rsidRDefault="00EF706E" w:rsidP="00D33BDA"/>
    <w:p w14:paraId="14EC688C" w14:textId="77777777" w:rsidR="00D33BDA" w:rsidRDefault="00243819" w:rsidP="00D33BDA">
      <w:pPr>
        <w:ind w:left="720"/>
      </w:pPr>
      <w:r>
        <w:t>[</w:t>
      </w:r>
      <w:r w:rsidR="007C43EF">
        <w:t xml:space="preserve">Leader development, self-awareness, </w:t>
      </w:r>
      <w:r w:rsidR="002021CA">
        <w:t>attentiveness to Lord’s voice]</w:t>
      </w:r>
    </w:p>
    <w:p w14:paraId="4C73920F" w14:textId="77777777" w:rsidR="00262A40" w:rsidRDefault="00262A40" w:rsidP="00067D46"/>
    <w:p w14:paraId="08B72311" w14:textId="77777777" w:rsidR="00E364B2" w:rsidRDefault="00E364B2" w:rsidP="00067D46">
      <w:r>
        <w:rPr>
          <w:u w:val="single"/>
        </w:rPr>
        <w:t>Preparation-Joshua</w:t>
      </w:r>
    </w:p>
    <w:p w14:paraId="74C8FFF1" w14:textId="77777777" w:rsidR="00E364B2" w:rsidRDefault="00E364B2" w:rsidP="00067D46"/>
    <w:p w14:paraId="5E0FA64D" w14:textId="77777777" w:rsidR="00257654" w:rsidRDefault="00257654" w:rsidP="0001180B">
      <w:pPr>
        <w:pStyle w:val="ListParagraph"/>
        <w:numPr>
          <w:ilvl w:val="0"/>
          <w:numId w:val="1"/>
        </w:numPr>
      </w:pPr>
      <w:r>
        <w:t>Served as Moses’ assistant</w:t>
      </w:r>
      <w:r w:rsidR="00E81DC7">
        <w:t xml:space="preserve"> (Joshua 1:1)</w:t>
      </w:r>
    </w:p>
    <w:p w14:paraId="196BCB97" w14:textId="77777777" w:rsidR="00D139F8" w:rsidRDefault="00D139F8" w:rsidP="00D139F8">
      <w:pPr>
        <w:pStyle w:val="ListParagraph"/>
        <w:numPr>
          <w:ilvl w:val="0"/>
          <w:numId w:val="1"/>
        </w:numPr>
      </w:pPr>
      <w:r>
        <w:t>Instructed by Moses (Joshua l:7)</w:t>
      </w:r>
    </w:p>
    <w:p w14:paraId="576E1DBF" w14:textId="77777777" w:rsidR="003A6C9B" w:rsidRDefault="00DA6203" w:rsidP="0001180B">
      <w:pPr>
        <w:pStyle w:val="ListParagraph"/>
        <w:numPr>
          <w:ilvl w:val="0"/>
          <w:numId w:val="1"/>
        </w:numPr>
      </w:pPr>
      <w:r>
        <w:t xml:space="preserve">Given </w:t>
      </w:r>
      <w:r w:rsidR="006D4C98">
        <w:t>assignments</w:t>
      </w:r>
      <w:r w:rsidR="00B9708C">
        <w:t xml:space="preserve"> to fulfil</w:t>
      </w:r>
      <w:r w:rsidR="00284968">
        <w:t>l</w:t>
      </w:r>
      <w:r w:rsidR="009C2A50">
        <w:t xml:space="preserve"> (Numbers 13:</w:t>
      </w:r>
      <w:r w:rsidR="001B1654">
        <w:t>8; 16-20)</w:t>
      </w:r>
    </w:p>
    <w:p w14:paraId="36780393" w14:textId="77777777" w:rsidR="0013578C" w:rsidRDefault="00960388" w:rsidP="0001180B">
      <w:pPr>
        <w:pStyle w:val="ListParagraph"/>
        <w:numPr>
          <w:ilvl w:val="0"/>
          <w:numId w:val="1"/>
        </w:numPr>
      </w:pPr>
      <w:r>
        <w:t>Went through difficult times</w:t>
      </w:r>
      <w:r w:rsidR="00D33F26">
        <w:t xml:space="preserve"> with Moses when peop</w:t>
      </w:r>
      <w:r w:rsidR="00D62840">
        <w:t>le rebelled; proved to be a man of faith and courage in the face of rebellious people</w:t>
      </w:r>
      <w:r w:rsidR="00F50F7C">
        <w:t xml:space="preserve">, even under threat of personal </w:t>
      </w:r>
      <w:r w:rsidR="0068558E">
        <w:t>harm (Numbers 14:</w:t>
      </w:r>
      <w:r w:rsidR="0031697D">
        <w:t>1-14)</w:t>
      </w:r>
    </w:p>
    <w:p w14:paraId="352DFA6A" w14:textId="77777777" w:rsidR="00616713" w:rsidRDefault="00635CF6" w:rsidP="0001180B">
      <w:pPr>
        <w:pStyle w:val="ListParagraph"/>
        <w:numPr>
          <w:ilvl w:val="0"/>
          <w:numId w:val="1"/>
        </w:numPr>
      </w:pPr>
      <w:r>
        <w:t>Observed the way Moses led as he assisted him: intercession, worship, planning, construction, discernment, problem solving, opposition, miracles</w:t>
      </w:r>
      <w:r w:rsidR="00074F52">
        <w:t>, administration</w:t>
      </w:r>
    </w:p>
    <w:p w14:paraId="3FEC9072" w14:textId="77777777" w:rsidR="00ED0F4A" w:rsidRDefault="004845DB" w:rsidP="0001180B">
      <w:pPr>
        <w:pStyle w:val="ListParagraph"/>
        <w:numPr>
          <w:ilvl w:val="0"/>
          <w:numId w:val="1"/>
        </w:numPr>
      </w:pPr>
      <w:r>
        <w:t>A</w:t>
      </w:r>
      <w:r w:rsidR="00B0318E">
        <w:t>ccompanied Moses to mountain to meet with God</w:t>
      </w:r>
    </w:p>
    <w:p w14:paraId="716E3A61" w14:textId="77777777" w:rsidR="00185EB3" w:rsidRDefault="00185EB3" w:rsidP="00185EB3">
      <w:pPr>
        <w:pStyle w:val="ListParagraph"/>
        <w:numPr>
          <w:ilvl w:val="1"/>
          <w:numId w:val="1"/>
        </w:numPr>
      </w:pPr>
      <w:r>
        <w:t>To receive instructions for construction of tabernacle (</w:t>
      </w:r>
      <w:r w:rsidR="004017AF">
        <w:t>Deuteronomy 24:13)</w:t>
      </w:r>
    </w:p>
    <w:p w14:paraId="2CC29AB1" w14:textId="77777777" w:rsidR="004017AF" w:rsidRDefault="004017AF" w:rsidP="00185EB3">
      <w:pPr>
        <w:pStyle w:val="ListParagraph"/>
        <w:numPr>
          <w:ilvl w:val="1"/>
          <w:numId w:val="1"/>
        </w:numPr>
      </w:pPr>
      <w:r>
        <w:t>To receive revelation</w:t>
      </w:r>
      <w:r w:rsidR="00983990">
        <w:t xml:space="preserve"> to teach the congregation (Exodus 32:</w:t>
      </w:r>
      <w:r w:rsidR="0060696A">
        <w:t>17-18)</w:t>
      </w:r>
    </w:p>
    <w:p w14:paraId="40B55117" w14:textId="77777777" w:rsidR="0060696A" w:rsidRDefault="0060696A" w:rsidP="0060696A">
      <w:pPr>
        <w:pStyle w:val="ListParagraph"/>
        <w:numPr>
          <w:ilvl w:val="0"/>
          <w:numId w:val="1"/>
        </w:numPr>
      </w:pPr>
      <w:r>
        <w:t>Lingered in presence of God</w:t>
      </w:r>
      <w:r w:rsidR="00170E86">
        <w:t xml:space="preserve"> after being with Moses in the tent of meeting (Exodus 33:7-11)</w:t>
      </w:r>
    </w:p>
    <w:p w14:paraId="06F4C290" w14:textId="77777777" w:rsidR="00252A93" w:rsidRDefault="002102EF" w:rsidP="00252A93">
      <w:pPr>
        <w:pStyle w:val="ListParagraph"/>
        <w:numPr>
          <w:ilvl w:val="0"/>
          <w:numId w:val="1"/>
        </w:numPr>
      </w:pPr>
      <w:r>
        <w:t xml:space="preserve">Distinguished himself, along with Caleb, </w:t>
      </w:r>
      <w:r w:rsidR="00802D8F">
        <w:t>as one who wholeheartedly followed the Lord</w:t>
      </w:r>
      <w:r w:rsidR="002A2BA5">
        <w:t xml:space="preserve"> (Numbers 32:12)</w:t>
      </w:r>
    </w:p>
    <w:p w14:paraId="76D8D4AB" w14:textId="77777777" w:rsidR="00252A93" w:rsidRDefault="00252A93" w:rsidP="00252A93"/>
    <w:p w14:paraId="77639376" w14:textId="77777777" w:rsidR="003D11DB" w:rsidRDefault="003D11DB" w:rsidP="003D11DB">
      <w:pPr>
        <w:ind w:left="720"/>
      </w:pPr>
      <w:r>
        <w:t>[</w:t>
      </w:r>
      <w:r w:rsidR="00AB5FE2">
        <w:t>Personal relation</w:t>
      </w:r>
      <w:r w:rsidR="00B47DB3">
        <w:t xml:space="preserve">ship; </w:t>
      </w:r>
      <w:r w:rsidR="0011596A">
        <w:t xml:space="preserve">instruction, </w:t>
      </w:r>
      <w:r w:rsidR="00B47DB3">
        <w:t>observation</w:t>
      </w:r>
      <w:r w:rsidR="0096481C">
        <w:t>, practice, and responsibility in a wide range of leadership</w:t>
      </w:r>
      <w:r w:rsidR="00024917">
        <w:t xml:space="preserve"> functions</w:t>
      </w:r>
      <w:r w:rsidR="002101A5">
        <w:t xml:space="preserve">; personal </w:t>
      </w:r>
      <w:r w:rsidR="00A16521">
        <w:t>demonstration of leadership under pressure</w:t>
      </w:r>
      <w:r w:rsidR="00DF26F8">
        <w:t xml:space="preserve">; </w:t>
      </w:r>
      <w:r w:rsidR="00983B5C">
        <w:t>cultivate</w:t>
      </w:r>
      <w:r w:rsidR="003E1604">
        <w:t xml:space="preserve"> wholehearted devotion to God</w:t>
      </w:r>
      <w:r w:rsidR="005420F8">
        <w:t xml:space="preserve">; given </w:t>
      </w:r>
      <w:r w:rsidR="00DE29E8">
        <w:t xml:space="preserve">opportunity to distinguish </w:t>
      </w:r>
      <w:r w:rsidR="00C0112A">
        <w:t>oneself</w:t>
      </w:r>
      <w:r w:rsidR="00CC232D">
        <w:t xml:space="preserve"> in qualifications</w:t>
      </w:r>
      <w:r w:rsidR="006E6950">
        <w:t>]</w:t>
      </w:r>
    </w:p>
    <w:p w14:paraId="421D1313" w14:textId="77777777" w:rsidR="00E364B2" w:rsidRDefault="00E364B2" w:rsidP="000220F4">
      <w:pPr>
        <w:ind w:left="360"/>
      </w:pPr>
    </w:p>
    <w:p w14:paraId="70718775" w14:textId="77777777" w:rsidR="00D20A16" w:rsidRDefault="00E364B2" w:rsidP="00067D46">
      <w:r>
        <w:rPr>
          <w:u w:val="single"/>
        </w:rPr>
        <w:t>Transfer</w:t>
      </w:r>
    </w:p>
    <w:p w14:paraId="4E667F40" w14:textId="77777777" w:rsidR="00D20A16" w:rsidRDefault="00D20A16" w:rsidP="00067D46"/>
    <w:p w14:paraId="4D2C9BE2" w14:textId="77777777" w:rsidR="00635CF6" w:rsidRDefault="00635CF6" w:rsidP="00F63E5D">
      <w:pPr>
        <w:pStyle w:val="ListParagraph"/>
        <w:numPr>
          <w:ilvl w:val="0"/>
          <w:numId w:val="1"/>
        </w:numPr>
      </w:pPr>
      <w:r>
        <w:t>Moses prayed for Lord to appoint the next leader with the welfare of the congregation (community) in his heart and mind (Numbers 27:15-17)</w:t>
      </w:r>
    </w:p>
    <w:p w14:paraId="4364FA94" w14:textId="77777777" w:rsidR="00635CF6" w:rsidRDefault="00635CF6" w:rsidP="00F63E5D">
      <w:pPr>
        <w:pStyle w:val="ListParagraph"/>
        <w:numPr>
          <w:ilvl w:val="0"/>
          <w:numId w:val="1"/>
        </w:numPr>
      </w:pPr>
      <w:r>
        <w:t>Moses heard confirmation of person from the Lord (Numbers 27:</w:t>
      </w:r>
      <w:r w:rsidR="00EC230F">
        <w:t>18)</w:t>
      </w:r>
    </w:p>
    <w:p w14:paraId="13EDD290" w14:textId="77777777" w:rsidR="00F63E5D" w:rsidRDefault="00C83496" w:rsidP="00F63E5D">
      <w:pPr>
        <w:pStyle w:val="ListParagraph"/>
        <w:numPr>
          <w:ilvl w:val="0"/>
          <w:numId w:val="1"/>
        </w:numPr>
      </w:pPr>
      <w:r>
        <w:t>Transfer to take place under the guidance of the priestly ministry</w:t>
      </w:r>
      <w:r w:rsidR="00DC7EBE">
        <w:t xml:space="preserve"> (Numbers 27:</w:t>
      </w:r>
      <w:r w:rsidR="001673F3">
        <w:t>19)</w:t>
      </w:r>
    </w:p>
    <w:p w14:paraId="25B3AD24" w14:textId="77777777" w:rsidR="001673F3" w:rsidRDefault="00E97953" w:rsidP="00F63E5D">
      <w:pPr>
        <w:pStyle w:val="ListParagraph"/>
        <w:numPr>
          <w:ilvl w:val="0"/>
          <w:numId w:val="1"/>
        </w:numPr>
      </w:pPr>
      <w:r>
        <w:t xml:space="preserve">Transfer to take place in </w:t>
      </w:r>
      <w:r w:rsidR="00224214">
        <w:t>public ceremony before the congregation (Numbers 27:</w:t>
      </w:r>
      <w:r w:rsidR="000C1276">
        <w:t>19, 22-23)</w:t>
      </w:r>
    </w:p>
    <w:p w14:paraId="7905F4D9" w14:textId="77777777" w:rsidR="00A97C2F" w:rsidRDefault="009508E6" w:rsidP="00F63E5D">
      <w:pPr>
        <w:pStyle w:val="ListParagraph"/>
        <w:numPr>
          <w:ilvl w:val="0"/>
          <w:numId w:val="1"/>
        </w:numPr>
      </w:pPr>
      <w:r>
        <w:t>Moses</w:t>
      </w:r>
      <w:r w:rsidR="00A97C2F">
        <w:t xml:space="preserve"> named Joshua before the assembly</w:t>
      </w:r>
      <w:r>
        <w:t xml:space="preserve"> (Deuteronomy 31:</w:t>
      </w:r>
      <w:r w:rsidR="005F0369">
        <w:t>7)</w:t>
      </w:r>
    </w:p>
    <w:p w14:paraId="748F2091" w14:textId="77777777" w:rsidR="009C503A" w:rsidRDefault="00BA6DC0" w:rsidP="00F63E5D">
      <w:pPr>
        <w:pStyle w:val="ListParagraph"/>
        <w:numPr>
          <w:ilvl w:val="0"/>
          <w:numId w:val="1"/>
        </w:numPr>
      </w:pPr>
      <w:r>
        <w:t xml:space="preserve">Orientation given to Joshua on how to discern direction </w:t>
      </w:r>
      <w:r w:rsidR="00A37A6D">
        <w:t xml:space="preserve">for the community </w:t>
      </w:r>
      <w:r>
        <w:t>in conjunction with</w:t>
      </w:r>
      <w:r w:rsidR="00676882">
        <w:t xml:space="preserve"> Eleazar</w:t>
      </w:r>
      <w:r w:rsidR="00FC6643">
        <w:t xml:space="preserve"> of</w:t>
      </w:r>
      <w:r>
        <w:t xml:space="preserve"> the priestly ministry </w:t>
      </w:r>
      <w:r w:rsidR="00590133">
        <w:t>(Numbers 27:</w:t>
      </w:r>
      <w:r w:rsidR="00F10219">
        <w:t>21)</w:t>
      </w:r>
    </w:p>
    <w:p w14:paraId="31E13EB5" w14:textId="77777777" w:rsidR="006D36F9" w:rsidRDefault="006D36F9" w:rsidP="00F63E5D">
      <w:pPr>
        <w:pStyle w:val="ListParagraph"/>
        <w:numPr>
          <w:ilvl w:val="0"/>
          <w:numId w:val="1"/>
        </w:numPr>
      </w:pPr>
      <w:r>
        <w:t>Words of commissioning</w:t>
      </w:r>
      <w:r w:rsidR="002E41F7">
        <w:t xml:space="preserve"> (Numbers 27:</w:t>
      </w:r>
      <w:r w:rsidR="005F0369">
        <w:t>19, 23; Deuteronomy 3:</w:t>
      </w:r>
      <w:r w:rsidR="002B2BD5">
        <w:t>7-8)</w:t>
      </w:r>
    </w:p>
    <w:p w14:paraId="292F6C1D" w14:textId="77777777" w:rsidR="00507527" w:rsidRDefault="00DB2A0E" w:rsidP="00F63E5D">
      <w:pPr>
        <w:pStyle w:val="ListParagraph"/>
        <w:numPr>
          <w:ilvl w:val="0"/>
          <w:numId w:val="1"/>
        </w:numPr>
      </w:pPr>
      <w:r>
        <w:t>Moses laid hands on Joshua to</w:t>
      </w:r>
      <w:r w:rsidR="00507527">
        <w:t xml:space="preserve"> impart capacity</w:t>
      </w:r>
      <w:r w:rsidR="00484383">
        <w:t xml:space="preserve"> (</w:t>
      </w:r>
      <w:r w:rsidR="00EC230F">
        <w:t xml:space="preserve">Numbers </w:t>
      </w:r>
      <w:r w:rsidR="00711767">
        <w:t xml:space="preserve">27: 18, 23; </w:t>
      </w:r>
      <w:r w:rsidR="00484383">
        <w:t>Deuteronomy 34:8</w:t>
      </w:r>
      <w:r w:rsidR="00477B9A">
        <w:t>)</w:t>
      </w:r>
    </w:p>
    <w:p w14:paraId="1B535D85" w14:textId="77777777" w:rsidR="00374AA2" w:rsidRDefault="006170BC" w:rsidP="00F63E5D">
      <w:pPr>
        <w:pStyle w:val="ListParagraph"/>
        <w:numPr>
          <w:ilvl w:val="0"/>
          <w:numId w:val="1"/>
        </w:numPr>
      </w:pPr>
      <w:r>
        <w:t>Moses followed specific instructions from the Lord for the process</w:t>
      </w:r>
    </w:p>
    <w:p w14:paraId="683767A5" w14:textId="77777777" w:rsidR="00CC232D" w:rsidRDefault="00CC232D" w:rsidP="00CC232D"/>
    <w:p w14:paraId="309004DA" w14:textId="77777777" w:rsidR="008260F6" w:rsidRDefault="0088742C" w:rsidP="00357721">
      <w:pPr>
        <w:ind w:left="720"/>
      </w:pPr>
      <w:r>
        <w:t>[</w:t>
      </w:r>
      <w:r w:rsidR="00764685">
        <w:t>Prayerfully</w:t>
      </w:r>
      <w:r w:rsidR="0088050F">
        <w:t xml:space="preserve"> discerned, publicly solemnized </w:t>
      </w:r>
      <w:r w:rsidR="00D9404E">
        <w:t xml:space="preserve">and celebrated with </w:t>
      </w:r>
      <w:r w:rsidR="00C744B4">
        <w:t>impartation of spiritual capacity</w:t>
      </w:r>
    </w:p>
    <w:p w14:paraId="2016E5DB" w14:textId="77777777" w:rsidR="008260F6" w:rsidRDefault="008260F6" w:rsidP="00067D46"/>
    <w:p w14:paraId="297CC10D" w14:textId="77777777" w:rsidR="00067D46" w:rsidRDefault="00982060" w:rsidP="00067D46">
      <w:pPr>
        <w:rPr>
          <w:u w:val="single"/>
        </w:rPr>
      </w:pPr>
      <w:r>
        <w:rPr>
          <w:u w:val="single"/>
        </w:rPr>
        <w:t>Accommodation</w:t>
      </w:r>
      <w:r w:rsidR="00F94580">
        <w:rPr>
          <w:u w:val="single"/>
        </w:rPr>
        <w:t xml:space="preserve"> </w:t>
      </w:r>
    </w:p>
    <w:p w14:paraId="3206D5EF" w14:textId="77777777" w:rsidR="00544B31" w:rsidRDefault="00544B31" w:rsidP="002F47DC">
      <w:pPr>
        <w:rPr>
          <w:u w:val="single"/>
        </w:rPr>
      </w:pPr>
    </w:p>
    <w:p w14:paraId="4B49ECDE" w14:textId="77777777" w:rsidR="00853B39" w:rsidRPr="00853B39" w:rsidRDefault="00853B39" w:rsidP="00853B39">
      <w:pPr>
        <w:pStyle w:val="ListParagraph"/>
        <w:numPr>
          <w:ilvl w:val="0"/>
          <w:numId w:val="3"/>
        </w:numPr>
        <w:rPr>
          <w:u w:val="single"/>
        </w:rPr>
      </w:pPr>
      <w:r>
        <w:t>Congregation</w:t>
      </w:r>
      <w:r w:rsidR="00065CEF">
        <w:t xml:space="preserve"> devotes </w:t>
      </w:r>
      <w:r w:rsidR="006F1338">
        <w:t>time (30 days) to reflect upon and honor</w:t>
      </w:r>
      <w:r>
        <w:t xml:space="preserve"> Moses</w:t>
      </w:r>
      <w:r w:rsidR="00657525">
        <w:t xml:space="preserve"> leadership (</w:t>
      </w:r>
      <w:r w:rsidR="005D3FC1">
        <w:t xml:space="preserve">Dt </w:t>
      </w:r>
      <w:r w:rsidR="00657525">
        <w:t>34:9)</w:t>
      </w:r>
    </w:p>
    <w:p w14:paraId="6E10DF95" w14:textId="77777777" w:rsidR="002F47DC" w:rsidRPr="002F47DC" w:rsidRDefault="00C80BD6" w:rsidP="00F9777A">
      <w:pPr>
        <w:pStyle w:val="ListParagraph"/>
        <w:numPr>
          <w:ilvl w:val="0"/>
          <w:numId w:val="3"/>
        </w:numPr>
        <w:rPr>
          <w:u w:val="single"/>
        </w:rPr>
      </w:pPr>
      <w:r>
        <w:t>Joshua r</w:t>
      </w:r>
      <w:r w:rsidR="002F47DC">
        <w:t>eceives own commission from the Lord</w:t>
      </w:r>
      <w:r w:rsidR="00D37F1B">
        <w:t xml:space="preserve"> (Joshua 1</w:t>
      </w:r>
      <w:r w:rsidR="008C233D">
        <w:t>:1-9</w:t>
      </w:r>
      <w:r w:rsidR="009E2BB5">
        <w:t>)</w:t>
      </w:r>
    </w:p>
    <w:p w14:paraId="185E364A" w14:textId="77777777" w:rsidR="002F47DC" w:rsidRPr="00DA4583" w:rsidRDefault="00DA4583" w:rsidP="002F47DC">
      <w:pPr>
        <w:pStyle w:val="ListParagraph"/>
        <w:numPr>
          <w:ilvl w:val="1"/>
          <w:numId w:val="3"/>
        </w:numPr>
        <w:rPr>
          <w:u w:val="single"/>
        </w:rPr>
      </w:pPr>
      <w:r>
        <w:t>Builds on what Joshua received from Moses</w:t>
      </w:r>
    </w:p>
    <w:p w14:paraId="715582BB" w14:textId="77777777" w:rsidR="00DA4583" w:rsidRPr="0033151D" w:rsidRDefault="00DA4583" w:rsidP="002F47DC">
      <w:pPr>
        <w:pStyle w:val="ListParagraph"/>
        <w:numPr>
          <w:ilvl w:val="1"/>
          <w:numId w:val="3"/>
        </w:numPr>
        <w:rPr>
          <w:u w:val="single"/>
        </w:rPr>
      </w:pPr>
      <w:r>
        <w:t>Personalized to Joshua’s season of leadership</w:t>
      </w:r>
    </w:p>
    <w:p w14:paraId="78853591" w14:textId="77777777" w:rsidR="00344C3A" w:rsidRDefault="009D1398" w:rsidP="00EF706E">
      <w:pPr>
        <w:pStyle w:val="ListParagraph"/>
        <w:numPr>
          <w:ilvl w:val="0"/>
          <w:numId w:val="3"/>
        </w:numPr>
      </w:pPr>
      <w:r>
        <w:t xml:space="preserve">Joshua partnered with </w:t>
      </w:r>
      <w:r w:rsidR="00EF67E7">
        <w:t>Eleaza</w:t>
      </w:r>
      <w:r w:rsidR="00FC6643">
        <w:t>r</w:t>
      </w:r>
      <w:r>
        <w:t>, the priest, in receiving and implementing direction from the Lord</w:t>
      </w:r>
      <w:r w:rsidR="00E76AE1">
        <w:t xml:space="preserve"> </w:t>
      </w:r>
      <w:r w:rsidR="00D920EB">
        <w:t>(Numbers 32:28)</w:t>
      </w:r>
      <w:r w:rsidR="00662FA9">
        <w:tab/>
      </w:r>
    </w:p>
    <w:p w14:paraId="296502C6" w14:textId="77777777" w:rsidR="00344C3A" w:rsidRDefault="00344C3A" w:rsidP="00344C3A"/>
    <w:p w14:paraId="23282C97" w14:textId="77777777" w:rsidR="0046358E" w:rsidRDefault="00344C3A" w:rsidP="00344C3A">
      <w:pPr>
        <w:ind w:left="720"/>
      </w:pPr>
      <w:r>
        <w:t>[</w:t>
      </w:r>
      <w:r w:rsidR="00D011D7">
        <w:t xml:space="preserve">Honor to former leadership, </w:t>
      </w:r>
      <w:r w:rsidR="002D4C45">
        <w:t xml:space="preserve">establish circle of advisors, </w:t>
      </w:r>
      <w:r w:rsidR="00020241">
        <w:t>receive fresh vision and administration]</w:t>
      </w:r>
      <w:r w:rsidR="00662FA9">
        <w:tab/>
      </w:r>
      <w:r w:rsidR="00662FA9">
        <w:tab/>
      </w:r>
      <w:r w:rsidR="00662FA9">
        <w:tab/>
      </w:r>
      <w:r w:rsidR="00662FA9">
        <w:tab/>
      </w:r>
      <w:r w:rsidR="00662FA9">
        <w:tab/>
      </w:r>
      <w:r w:rsidR="00662FA9">
        <w:tab/>
      </w:r>
    </w:p>
    <w:p w14:paraId="57435B58" w14:textId="77777777" w:rsidR="00462CB7" w:rsidRDefault="00DA1478" w:rsidP="00344C3A">
      <w:pPr>
        <w:ind w:left="720"/>
      </w:pPr>
      <w:r>
        <w:tab/>
      </w:r>
      <w:r>
        <w:tab/>
      </w:r>
      <w:r>
        <w:tab/>
      </w:r>
      <w:r>
        <w:tab/>
      </w:r>
      <w:r>
        <w:rPr>
          <w:b/>
        </w:rPr>
        <w:t>David to Solomon</w:t>
      </w:r>
      <w:r>
        <w:rPr>
          <w:b/>
        </w:rPr>
        <w:tab/>
      </w:r>
    </w:p>
    <w:p w14:paraId="4E142B8A" w14:textId="77777777" w:rsidR="00462CB7" w:rsidRDefault="00462CB7" w:rsidP="00462CB7"/>
    <w:p w14:paraId="76D72E89" w14:textId="77777777" w:rsidR="00462CB7" w:rsidRDefault="00462CB7" w:rsidP="00462CB7">
      <w:r>
        <w:rPr>
          <w:u w:val="single"/>
        </w:rPr>
        <w:t>Preparation-David</w:t>
      </w:r>
    </w:p>
    <w:p w14:paraId="38214311" w14:textId="77777777" w:rsidR="00165245" w:rsidRDefault="00165245" w:rsidP="00462CB7"/>
    <w:p w14:paraId="6F16C268" w14:textId="77777777" w:rsidR="00544B31" w:rsidRDefault="002630E0" w:rsidP="00566CE8">
      <w:pPr>
        <w:pStyle w:val="ListParagraph"/>
        <w:numPr>
          <w:ilvl w:val="0"/>
          <w:numId w:val="4"/>
        </w:numPr>
      </w:pPr>
      <w:r>
        <w:t>The Lord redirected David’s vision to build a temple</w:t>
      </w:r>
      <w:r w:rsidR="00E636FE">
        <w:t xml:space="preserve">, indicating that he was to prepare the resources for his </w:t>
      </w:r>
      <w:r w:rsidR="002A19EE">
        <w:t>successor son to actually construct the temple</w:t>
      </w:r>
      <w:r w:rsidR="003F24F2">
        <w:t xml:space="preserve"> (II </w:t>
      </w:r>
      <w:r w:rsidR="009B7E26">
        <w:t>Samuel 7; I Kings 5:1-5</w:t>
      </w:r>
      <w:r w:rsidR="00303E7B">
        <w:t xml:space="preserve">; </w:t>
      </w:r>
      <w:r w:rsidR="003E4797">
        <w:t xml:space="preserve">    </w:t>
      </w:r>
      <w:r w:rsidR="00303E7B">
        <w:t>I Chronicles</w:t>
      </w:r>
      <w:r w:rsidR="0033345B">
        <w:t xml:space="preserve"> 17</w:t>
      </w:r>
      <w:r w:rsidR="009B7E26">
        <w:t>)</w:t>
      </w:r>
    </w:p>
    <w:p w14:paraId="572D0AD0" w14:textId="77777777" w:rsidR="007243A3" w:rsidRDefault="00271A77" w:rsidP="00060389">
      <w:pPr>
        <w:pStyle w:val="ListParagraph"/>
        <w:numPr>
          <w:ilvl w:val="0"/>
          <w:numId w:val="4"/>
        </w:numPr>
      </w:pPr>
      <w:r>
        <w:t xml:space="preserve">Did not prepare himself </w:t>
      </w:r>
      <w:r w:rsidR="00887762">
        <w:t>for succession, but held onto power until he was very weak and near death</w:t>
      </w:r>
      <w:r w:rsidR="00897B19">
        <w:t xml:space="preserve"> (</w:t>
      </w:r>
      <w:r w:rsidR="007243A3">
        <w:t>I Kings 1:1-4)</w:t>
      </w:r>
    </w:p>
    <w:p w14:paraId="7604B14A" w14:textId="77777777" w:rsidR="00E2257E" w:rsidRDefault="00E2257E" w:rsidP="00E2257E">
      <w:pPr>
        <w:pStyle w:val="ListParagraph"/>
        <w:numPr>
          <w:ilvl w:val="0"/>
          <w:numId w:val="4"/>
        </w:numPr>
      </w:pPr>
      <w:r>
        <w:t>Family (children) not in order</w:t>
      </w:r>
      <w:r w:rsidR="00E62A95">
        <w:t xml:space="preserve">; </w:t>
      </w:r>
      <w:r w:rsidR="00DC4D77">
        <w:t>David was losing respect for his leadership within his household; children taking matters into their own hands</w:t>
      </w:r>
      <w:r w:rsidR="00577904">
        <w:t xml:space="preserve"> [Adonijah, Absalom]</w:t>
      </w:r>
      <w:r w:rsidR="007A1DB6">
        <w:t xml:space="preserve"> (I Kings</w:t>
      </w:r>
      <w:r w:rsidR="00591A69">
        <w:t xml:space="preserve"> 1:6)</w:t>
      </w:r>
    </w:p>
    <w:p w14:paraId="2D125B05" w14:textId="77777777" w:rsidR="00933A59" w:rsidRDefault="00B23706" w:rsidP="00E2257E">
      <w:pPr>
        <w:pStyle w:val="ListParagraph"/>
        <w:numPr>
          <w:ilvl w:val="0"/>
          <w:numId w:val="4"/>
        </w:numPr>
      </w:pPr>
      <w:r>
        <w:t>David unaware</w:t>
      </w:r>
      <w:r w:rsidR="00CF609B">
        <w:t xml:space="preserve"> of plots to take leadership by seizing power; he needed to be alerted at the last minute by Nathan the prophet (I Kings 1:11-27)</w:t>
      </w:r>
    </w:p>
    <w:p w14:paraId="343AA177" w14:textId="77777777" w:rsidR="00CF609B" w:rsidRDefault="00CF609B" w:rsidP="00E2257E">
      <w:pPr>
        <w:pStyle w:val="ListParagraph"/>
        <w:numPr>
          <w:ilvl w:val="0"/>
          <w:numId w:val="4"/>
        </w:numPr>
      </w:pPr>
      <w:r>
        <w:t>While it had been his intent to appoint Solomon as his successor, he had not made it known or set in motion a process to do</w:t>
      </w:r>
      <w:r w:rsidR="00355488">
        <w:t xml:space="preserve"> so; Bathsheba appealed to </w:t>
      </w:r>
      <w:r>
        <w:t>David do so (I Kings 1:28-40)</w:t>
      </w:r>
    </w:p>
    <w:p w14:paraId="4851131E" w14:textId="77777777" w:rsidR="000179B7" w:rsidRDefault="000179B7" w:rsidP="000179B7"/>
    <w:p w14:paraId="69574B46" w14:textId="77777777" w:rsidR="00A968B4" w:rsidRDefault="00A968B4" w:rsidP="00A968B4">
      <w:pPr>
        <w:ind w:left="1080"/>
      </w:pPr>
      <w:r>
        <w:t>[Cultivate succession plans</w:t>
      </w:r>
      <w:r w:rsidR="00EA0E0E">
        <w:t xml:space="preserve"> as an ongoing aspect of good leadership</w:t>
      </w:r>
      <w:r w:rsidR="008C49AB">
        <w:t xml:space="preserve"> well in advance of the need; cultivate self-awareness of effectiveness and fruitfulness of service</w:t>
      </w:r>
      <w:r w:rsidR="0097437F">
        <w:t xml:space="preserve">; focus on long term </w:t>
      </w:r>
      <w:r w:rsidR="006254A3">
        <w:t>results rather that short term power]</w:t>
      </w:r>
    </w:p>
    <w:p w14:paraId="54EFB36A" w14:textId="77777777" w:rsidR="00355488" w:rsidRDefault="00355488" w:rsidP="00355488"/>
    <w:p w14:paraId="0AC2D46F" w14:textId="77777777" w:rsidR="00355488" w:rsidRDefault="00825758" w:rsidP="00355488">
      <w:r>
        <w:rPr>
          <w:u w:val="single"/>
        </w:rPr>
        <w:t>Preparation-Solomon</w:t>
      </w:r>
    </w:p>
    <w:p w14:paraId="6F5C6184" w14:textId="77777777" w:rsidR="00825758" w:rsidRDefault="00825758" w:rsidP="00355488"/>
    <w:p w14:paraId="4615F1D3" w14:textId="77777777" w:rsidR="00825758" w:rsidRDefault="00A76C79" w:rsidP="00825758">
      <w:pPr>
        <w:pStyle w:val="ListParagraph"/>
        <w:numPr>
          <w:ilvl w:val="0"/>
          <w:numId w:val="5"/>
        </w:numPr>
      </w:pPr>
      <w:r>
        <w:t xml:space="preserve">Treated with favor from his father, David, and </w:t>
      </w:r>
      <w:r w:rsidR="00D90ECF">
        <w:t>affirmed to his mother, Bathsheba, that Solomon would be king (</w:t>
      </w:r>
      <w:r w:rsidR="00AF1B63">
        <w:t>I Kings 1:29-30)</w:t>
      </w:r>
    </w:p>
    <w:p w14:paraId="52EB02A5" w14:textId="77777777" w:rsidR="00BC5025" w:rsidRDefault="00955763" w:rsidP="00390E01">
      <w:pPr>
        <w:pStyle w:val="ListParagraph"/>
        <w:numPr>
          <w:ilvl w:val="0"/>
          <w:numId w:val="5"/>
        </w:numPr>
      </w:pPr>
      <w:r>
        <w:t>Just before his death, David gave words of instruction, a charge of responsibility, and directions as how to relate to David’s former enemies (I Kings 2:1-9)</w:t>
      </w:r>
    </w:p>
    <w:p w14:paraId="1CD1495D" w14:textId="77777777" w:rsidR="007A5734" w:rsidRDefault="007A5734" w:rsidP="002009CB">
      <w:pPr>
        <w:ind w:left="720"/>
      </w:pPr>
    </w:p>
    <w:p w14:paraId="23F82AF6" w14:textId="77777777" w:rsidR="002009CB" w:rsidRDefault="002009CB" w:rsidP="002009CB">
      <w:pPr>
        <w:ind w:left="720"/>
      </w:pPr>
      <w:r>
        <w:t xml:space="preserve">[Pre-identification with time for preparation and readiness of the </w:t>
      </w:r>
      <w:r w:rsidR="006F03F7">
        <w:t>people avoids attempts to fill in perceived gaps of leadership or lack of vision]</w:t>
      </w:r>
    </w:p>
    <w:p w14:paraId="0294DF5C" w14:textId="77777777" w:rsidR="006B3B95" w:rsidRDefault="006B3B95" w:rsidP="006B3B95"/>
    <w:p w14:paraId="2449848C" w14:textId="77777777" w:rsidR="00357721" w:rsidRDefault="00357721" w:rsidP="006B3B95"/>
    <w:p w14:paraId="336EA436" w14:textId="77777777" w:rsidR="00357721" w:rsidRDefault="00357721" w:rsidP="006B3B95"/>
    <w:p w14:paraId="369E82AF" w14:textId="77777777" w:rsidR="00357721" w:rsidRDefault="00357721" w:rsidP="006B3B95"/>
    <w:p w14:paraId="7A084FF5" w14:textId="77777777" w:rsidR="00357721" w:rsidRDefault="00357721" w:rsidP="006B3B95"/>
    <w:p w14:paraId="2BF068C9" w14:textId="77777777" w:rsidR="00357721" w:rsidRDefault="00357721" w:rsidP="006B3B95"/>
    <w:p w14:paraId="40F0A762" w14:textId="77777777" w:rsidR="006B3B95" w:rsidRDefault="00EE24E4" w:rsidP="006B3B95">
      <w:r>
        <w:rPr>
          <w:u w:val="single"/>
        </w:rPr>
        <w:t>Transfer</w:t>
      </w:r>
    </w:p>
    <w:p w14:paraId="6B523590" w14:textId="77777777" w:rsidR="00EE24E4" w:rsidRDefault="00EE24E4" w:rsidP="006B3B95"/>
    <w:p w14:paraId="4BDDC2C8" w14:textId="77777777" w:rsidR="00EE24E4" w:rsidRDefault="00EE24E4" w:rsidP="00EE24E4">
      <w:pPr>
        <w:pStyle w:val="ListParagraph"/>
        <w:numPr>
          <w:ilvl w:val="0"/>
          <w:numId w:val="6"/>
        </w:numPr>
      </w:pPr>
      <w:r>
        <w:t>Done under pressure of rival take over attempt by sibling</w:t>
      </w:r>
      <w:r w:rsidR="00EF3AEC">
        <w:t xml:space="preserve"> (</w:t>
      </w:r>
      <w:r w:rsidR="00266DE1">
        <w:t>I Kings 1:22-27)</w:t>
      </w:r>
    </w:p>
    <w:p w14:paraId="15865B09" w14:textId="77777777" w:rsidR="00724C87" w:rsidRDefault="00724C87" w:rsidP="00EE24E4">
      <w:pPr>
        <w:pStyle w:val="ListParagraph"/>
        <w:numPr>
          <w:ilvl w:val="0"/>
          <w:numId w:val="6"/>
        </w:numPr>
      </w:pPr>
      <w:r>
        <w:t>Done hastily</w:t>
      </w:r>
      <w:r w:rsidR="00955763">
        <w:t xml:space="preserve"> to protect wife, Bathsheba, and son, Solomon from death (I Kings 1:21)</w:t>
      </w:r>
    </w:p>
    <w:p w14:paraId="5E5F1CB8" w14:textId="77777777" w:rsidR="00955763" w:rsidRDefault="00955763" w:rsidP="00EE24E4">
      <w:pPr>
        <w:pStyle w:val="ListParagraph"/>
        <w:numPr>
          <w:ilvl w:val="0"/>
          <w:numId w:val="6"/>
        </w:numPr>
      </w:pPr>
      <w:r>
        <w:t>Given king’s mule to ride, serenaded with trumpet, declared king, pouring of oil to anoint for the task, and given words of blessing (I Kings 1:33-47)</w:t>
      </w:r>
    </w:p>
    <w:p w14:paraId="01DD9E62" w14:textId="77777777" w:rsidR="00955763" w:rsidRDefault="00955763" w:rsidP="00EE24E4">
      <w:pPr>
        <w:pStyle w:val="ListParagraph"/>
        <w:numPr>
          <w:ilvl w:val="0"/>
          <w:numId w:val="6"/>
        </w:numPr>
      </w:pPr>
      <w:r>
        <w:t>David’s words were powerful in establishing Solomon in his role and on his throne (I Kings 1:35)</w:t>
      </w:r>
    </w:p>
    <w:p w14:paraId="2E11B96B" w14:textId="77777777" w:rsidR="006F03F7" w:rsidRDefault="006F03F7" w:rsidP="006F03F7"/>
    <w:p w14:paraId="790310F7" w14:textId="77777777" w:rsidR="006F03F7" w:rsidRDefault="006F03F7" w:rsidP="006F03F7">
      <w:pPr>
        <w:ind w:left="720"/>
      </w:pPr>
      <w:r>
        <w:t>[</w:t>
      </w:r>
      <w:r w:rsidR="008A1773">
        <w:t xml:space="preserve">Allow adequate time for ceremonies and meaningful transfer of authority and responsibility so </w:t>
      </w:r>
      <w:r w:rsidR="00FE500A">
        <w:t>the full scope of the constituency can participate and assimilate changes</w:t>
      </w:r>
      <w:r w:rsidR="00294285">
        <w:t>]</w:t>
      </w:r>
    </w:p>
    <w:p w14:paraId="05AED56F" w14:textId="77777777" w:rsidR="00955763" w:rsidRDefault="00955763" w:rsidP="00955763"/>
    <w:p w14:paraId="1F3EC6FD" w14:textId="77777777" w:rsidR="00955763" w:rsidRDefault="008D046E" w:rsidP="00955763">
      <w:r>
        <w:rPr>
          <w:u w:val="single"/>
        </w:rPr>
        <w:t>Accommodation</w:t>
      </w:r>
    </w:p>
    <w:p w14:paraId="46648C36" w14:textId="77777777" w:rsidR="008D046E" w:rsidRDefault="008D046E" w:rsidP="00955763"/>
    <w:p w14:paraId="1A63C537" w14:textId="77777777" w:rsidR="008D046E" w:rsidRDefault="00445F22" w:rsidP="008D046E">
      <w:pPr>
        <w:pStyle w:val="ListParagraph"/>
        <w:numPr>
          <w:ilvl w:val="0"/>
          <w:numId w:val="7"/>
        </w:numPr>
      </w:pPr>
      <w:r>
        <w:t xml:space="preserve">Following his father’s death, Solomon </w:t>
      </w:r>
      <w:r w:rsidR="009C09D6">
        <w:t xml:space="preserve">solidified his </w:t>
      </w:r>
      <w:r w:rsidR="003C7F6D">
        <w:t>leadership on the throne (I Kings 2:12)</w:t>
      </w:r>
    </w:p>
    <w:p w14:paraId="0091A168" w14:textId="77777777" w:rsidR="003C7F6D" w:rsidRPr="008D046E" w:rsidRDefault="00C861F3" w:rsidP="008D046E">
      <w:pPr>
        <w:pStyle w:val="ListParagraph"/>
        <w:numPr>
          <w:ilvl w:val="0"/>
          <w:numId w:val="7"/>
        </w:numPr>
      </w:pPr>
      <w:r>
        <w:t>Solo</w:t>
      </w:r>
      <w:r w:rsidR="00804960">
        <w:t xml:space="preserve">mon exercised justice toward the enemies of his father and also those who had </w:t>
      </w:r>
      <w:r w:rsidR="003A3967">
        <w:t xml:space="preserve">threatened his </w:t>
      </w:r>
      <w:r w:rsidR="006A6E85">
        <w:t>rise to the throne (I Kings 2:24</w:t>
      </w:r>
      <w:r w:rsidR="00A34BAA">
        <w:t>, 46</w:t>
      </w:r>
      <w:r w:rsidR="006A6E85">
        <w:t>); he began to see his place on the throne as being established by the Lord.</w:t>
      </w:r>
    </w:p>
    <w:p w14:paraId="6DE9BEC3" w14:textId="77777777" w:rsidR="00125AD5" w:rsidRDefault="00125AD5" w:rsidP="00125AD5"/>
    <w:p w14:paraId="3B483095" w14:textId="77777777" w:rsidR="00294285" w:rsidRDefault="00294285" w:rsidP="00294285">
      <w:pPr>
        <w:ind w:left="720"/>
      </w:pPr>
      <w:r>
        <w:t xml:space="preserve">[Planning succession process well lessens the need for the new administration to </w:t>
      </w:r>
      <w:r w:rsidR="003A4248">
        <w:t>deal problems of the transition or unresolved issues from the previous administration]</w:t>
      </w:r>
    </w:p>
    <w:p w14:paraId="5B7C9F2A" w14:textId="77777777" w:rsidR="006825DA" w:rsidRDefault="006825DA" w:rsidP="00294285">
      <w:pPr>
        <w:ind w:left="720"/>
      </w:pPr>
    </w:p>
    <w:p w14:paraId="56F302B2" w14:textId="77777777" w:rsidR="006825DA" w:rsidRDefault="006825DA" w:rsidP="00294285">
      <w:pPr>
        <w:ind w:left="720"/>
      </w:pPr>
    </w:p>
    <w:p w14:paraId="43BB4AD8" w14:textId="77777777" w:rsidR="006825DA" w:rsidRDefault="0053188A" w:rsidP="00294285">
      <w:pPr>
        <w:ind w:left="720"/>
      </w:pPr>
      <w:r>
        <w:tab/>
      </w:r>
      <w:r>
        <w:tab/>
      </w:r>
      <w:r>
        <w:tab/>
      </w:r>
      <w:r>
        <w:tab/>
      </w:r>
      <w:r>
        <w:rPr>
          <w:b/>
        </w:rPr>
        <w:t>Elijah to Elisha</w:t>
      </w:r>
    </w:p>
    <w:p w14:paraId="033314B1" w14:textId="77777777" w:rsidR="0053188A" w:rsidRDefault="0053188A" w:rsidP="00294285">
      <w:pPr>
        <w:ind w:left="720"/>
      </w:pPr>
    </w:p>
    <w:p w14:paraId="59AD8412" w14:textId="77777777" w:rsidR="0053188A" w:rsidRDefault="00953483" w:rsidP="0000334E">
      <w:pPr>
        <w:rPr>
          <w:u w:val="single"/>
        </w:rPr>
      </w:pPr>
      <w:r>
        <w:rPr>
          <w:u w:val="single"/>
        </w:rPr>
        <w:t xml:space="preserve">Preparation </w:t>
      </w:r>
      <w:r w:rsidR="007C024C">
        <w:rPr>
          <w:u w:val="single"/>
        </w:rPr>
        <w:t>–</w:t>
      </w:r>
      <w:r>
        <w:rPr>
          <w:u w:val="single"/>
        </w:rPr>
        <w:t xml:space="preserve"> Elijah</w:t>
      </w:r>
    </w:p>
    <w:p w14:paraId="70B0821A" w14:textId="77777777" w:rsidR="007C024C" w:rsidRDefault="007C024C" w:rsidP="00294285">
      <w:pPr>
        <w:ind w:left="720"/>
        <w:rPr>
          <w:u w:val="single"/>
        </w:rPr>
      </w:pPr>
    </w:p>
    <w:p w14:paraId="3E7C0EF0" w14:textId="77777777" w:rsidR="007C024C" w:rsidRDefault="00255D17" w:rsidP="00740D78">
      <w:pPr>
        <w:pStyle w:val="ListParagraph"/>
        <w:numPr>
          <w:ilvl w:val="0"/>
          <w:numId w:val="8"/>
        </w:numPr>
        <w:ind w:left="1080"/>
      </w:pPr>
      <w:r>
        <w:t>After a fruitful season of ministry and have expended his energy</w:t>
      </w:r>
      <w:r w:rsidR="00F1567A">
        <w:t>,</w:t>
      </w:r>
      <w:r w:rsidR="00CA38EB">
        <w:t xml:space="preserve"> he was refreshed by rest and supernatural provision of food</w:t>
      </w:r>
      <w:r w:rsidR="00AC1A68">
        <w:t xml:space="preserve"> for a 40 day journey </w:t>
      </w:r>
      <w:r w:rsidR="00A25E36">
        <w:t>to the mountain of God</w:t>
      </w:r>
      <w:r w:rsidR="00070FCE">
        <w:t xml:space="preserve"> </w:t>
      </w:r>
      <w:r w:rsidR="00481F6F">
        <w:t xml:space="preserve">     </w:t>
      </w:r>
      <w:r w:rsidR="00070FCE">
        <w:t xml:space="preserve">(I Kings </w:t>
      </w:r>
      <w:r w:rsidR="00734858">
        <w:t>19:</w:t>
      </w:r>
      <w:r w:rsidR="00E73448">
        <w:t>3-9)</w:t>
      </w:r>
    </w:p>
    <w:p w14:paraId="3855F1D1" w14:textId="77777777" w:rsidR="00481F6F" w:rsidRDefault="00FA1101" w:rsidP="00740D78">
      <w:pPr>
        <w:pStyle w:val="ListParagraph"/>
        <w:numPr>
          <w:ilvl w:val="0"/>
          <w:numId w:val="8"/>
        </w:numPr>
        <w:ind w:left="1080"/>
      </w:pPr>
      <w:r>
        <w:t xml:space="preserve">On the mountain, alone, God spoke to Elijah to give him perspective on the </w:t>
      </w:r>
      <w:r w:rsidR="009F2E20">
        <w:t xml:space="preserve">condition of His people </w:t>
      </w:r>
      <w:r w:rsidR="00745635">
        <w:t xml:space="preserve">and </w:t>
      </w:r>
      <w:r w:rsidR="00041E26">
        <w:t>showed him whom to install in leadership positions</w:t>
      </w:r>
      <w:r w:rsidR="001B649B">
        <w:t>—two kings and a replacement for himself as a prophet (I Kings</w:t>
      </w:r>
      <w:r w:rsidR="00B84B9F">
        <w:t xml:space="preserve"> 19:15-18)</w:t>
      </w:r>
    </w:p>
    <w:p w14:paraId="542AB697" w14:textId="77777777" w:rsidR="00B84B9F" w:rsidRDefault="00FF0891" w:rsidP="00740D78">
      <w:pPr>
        <w:pStyle w:val="ListParagraph"/>
        <w:numPr>
          <w:ilvl w:val="0"/>
          <w:numId w:val="8"/>
        </w:numPr>
        <w:ind w:left="1080"/>
      </w:pPr>
      <w:r>
        <w:t>Elijah in</w:t>
      </w:r>
      <w:r w:rsidR="002B1821">
        <w:t xml:space="preserve"> </w:t>
      </w:r>
      <w:r>
        <w:t>exercising his ministry as a prophet was familiar with doing what the Lord spoke to him</w:t>
      </w:r>
      <w:r w:rsidR="00144551">
        <w:t>, having faith in the Lord’</w:t>
      </w:r>
      <w:r w:rsidR="0000334E">
        <w:t>s direction.</w:t>
      </w:r>
    </w:p>
    <w:p w14:paraId="05ABACA1" w14:textId="77777777" w:rsidR="005D0750" w:rsidRDefault="005D0750" w:rsidP="005D0750"/>
    <w:p w14:paraId="260A53F0" w14:textId="77777777" w:rsidR="001C2751" w:rsidRDefault="001C2751" w:rsidP="001C2751">
      <w:pPr>
        <w:ind w:left="720"/>
      </w:pPr>
      <w:r>
        <w:t xml:space="preserve">[Leader surveys the developments and needs in </w:t>
      </w:r>
      <w:r w:rsidR="00133E99">
        <w:t>the sphere of influence; leader gets away to hear God’s voice regarding succession and responds in faith to the Lord’s designated choice]</w:t>
      </w:r>
    </w:p>
    <w:p w14:paraId="7542E18C" w14:textId="77777777" w:rsidR="0000334E" w:rsidRDefault="0000334E" w:rsidP="00740D78"/>
    <w:p w14:paraId="21D39D04" w14:textId="77777777" w:rsidR="00740D78" w:rsidRDefault="00740D78" w:rsidP="00740D78">
      <w:r>
        <w:rPr>
          <w:u w:val="single"/>
        </w:rPr>
        <w:t xml:space="preserve">Preparation </w:t>
      </w:r>
      <w:r w:rsidR="00EB1317">
        <w:rPr>
          <w:u w:val="single"/>
        </w:rPr>
        <w:t>–</w:t>
      </w:r>
      <w:r>
        <w:rPr>
          <w:u w:val="single"/>
        </w:rPr>
        <w:t xml:space="preserve"> Elisha</w:t>
      </w:r>
    </w:p>
    <w:p w14:paraId="4E3B5E52" w14:textId="77777777" w:rsidR="00EB1317" w:rsidRDefault="00EB1317" w:rsidP="00740D78"/>
    <w:p w14:paraId="569E4EA6" w14:textId="77777777" w:rsidR="00EB1317" w:rsidRDefault="006200D1" w:rsidP="00EB1317">
      <w:pPr>
        <w:pStyle w:val="ListParagraph"/>
        <w:numPr>
          <w:ilvl w:val="0"/>
          <w:numId w:val="9"/>
        </w:numPr>
      </w:pPr>
      <w:r>
        <w:t>Elijah placed his mantle over Elisha as a symbolic act of calling him to follow</w:t>
      </w:r>
      <w:r w:rsidR="00490E54">
        <w:t xml:space="preserve"> (I K</w:t>
      </w:r>
      <w:r w:rsidR="006E7288">
        <w:t>ings 19:19)</w:t>
      </w:r>
    </w:p>
    <w:p w14:paraId="123C0E80" w14:textId="77777777" w:rsidR="006E7288" w:rsidRDefault="006E7288" w:rsidP="00EB1317">
      <w:pPr>
        <w:pStyle w:val="ListParagraph"/>
        <w:numPr>
          <w:ilvl w:val="0"/>
          <w:numId w:val="9"/>
        </w:numPr>
      </w:pPr>
      <w:r>
        <w:t>Elisha was part of a prosperous farm operation [12 yoke of oxen!] (I Kings 19:</w:t>
      </w:r>
      <w:r w:rsidR="004A5AEB">
        <w:t>19)</w:t>
      </w:r>
    </w:p>
    <w:p w14:paraId="2504EFF6" w14:textId="77777777" w:rsidR="004A5AEB" w:rsidRDefault="004A5AEB" w:rsidP="00EB1317">
      <w:pPr>
        <w:pStyle w:val="ListParagraph"/>
        <w:numPr>
          <w:ilvl w:val="0"/>
          <w:numId w:val="9"/>
        </w:numPr>
      </w:pPr>
      <w:r>
        <w:t xml:space="preserve">Elisha </w:t>
      </w:r>
      <w:r w:rsidR="000322A7">
        <w:t>learned to honor his parents; he learned to give priority to worship</w:t>
      </w:r>
      <w:r w:rsidR="00080552">
        <w:t xml:space="preserve">; he readily gave sacrificially to worship and his community (I Kings </w:t>
      </w:r>
      <w:r w:rsidR="007A54E2">
        <w:t>19:</w:t>
      </w:r>
      <w:r w:rsidR="00085FB1">
        <w:t>20-21)</w:t>
      </w:r>
    </w:p>
    <w:p w14:paraId="49767154" w14:textId="77777777" w:rsidR="00085FB1" w:rsidRDefault="00085FB1" w:rsidP="00EB1317">
      <w:pPr>
        <w:pStyle w:val="ListParagraph"/>
        <w:numPr>
          <w:ilvl w:val="0"/>
          <w:numId w:val="9"/>
        </w:numPr>
      </w:pPr>
      <w:r>
        <w:t xml:space="preserve">Elisha </w:t>
      </w:r>
      <w:r w:rsidR="007E24B4">
        <w:t>made a clear cut with his vocation, offering himself freely to serve</w:t>
      </w:r>
      <w:r w:rsidR="00E33C08">
        <w:t xml:space="preserve"> </w:t>
      </w:r>
      <w:r w:rsidR="008723AD">
        <w:t>as an assistant to Elijah (I Kings 19</w:t>
      </w:r>
      <w:r w:rsidR="004B71DF">
        <w:t>:21)</w:t>
      </w:r>
    </w:p>
    <w:p w14:paraId="5FE68FDC" w14:textId="77777777" w:rsidR="003B14F7" w:rsidRDefault="003B14F7" w:rsidP="00EB1317">
      <w:pPr>
        <w:pStyle w:val="ListParagraph"/>
        <w:numPr>
          <w:ilvl w:val="0"/>
          <w:numId w:val="9"/>
        </w:numPr>
      </w:pPr>
      <w:r>
        <w:t>Observed Elijah’s ministry</w:t>
      </w:r>
      <w:r w:rsidR="00CE4A1F">
        <w:t xml:space="preserve"> and assisted him for a number of years</w:t>
      </w:r>
    </w:p>
    <w:p w14:paraId="2B29DDCA" w14:textId="77777777" w:rsidR="00433E2A" w:rsidRDefault="00433E2A" w:rsidP="00433E2A"/>
    <w:p w14:paraId="002E5352" w14:textId="77777777" w:rsidR="003D6635" w:rsidRDefault="0014659B" w:rsidP="00133E99">
      <w:pPr>
        <w:ind w:left="720"/>
      </w:pPr>
      <w:r>
        <w:t>[Strong character qualities developed over time in current setting</w:t>
      </w:r>
      <w:r w:rsidR="00D82345">
        <w:t xml:space="preserve">; </w:t>
      </w:r>
      <w:r w:rsidR="007070CD">
        <w:t xml:space="preserve">ready to </w:t>
      </w:r>
      <w:r w:rsidR="00906472">
        <w:t xml:space="preserve">follow in a new sphere of responsibility; close association for a </w:t>
      </w:r>
      <w:r w:rsidR="00653689">
        <w:t>reasonable length of time]</w:t>
      </w:r>
    </w:p>
    <w:p w14:paraId="0C3F2877" w14:textId="77777777" w:rsidR="00653689" w:rsidRPr="00BF63AC" w:rsidRDefault="00653689" w:rsidP="00133E99">
      <w:pPr>
        <w:ind w:left="720"/>
      </w:pPr>
    </w:p>
    <w:p w14:paraId="6E000F22" w14:textId="77777777" w:rsidR="00433E2A" w:rsidRDefault="003D6635" w:rsidP="00433E2A">
      <w:r>
        <w:rPr>
          <w:u w:val="single"/>
        </w:rPr>
        <w:t>Transfer</w:t>
      </w:r>
    </w:p>
    <w:p w14:paraId="13517286" w14:textId="77777777" w:rsidR="003D6635" w:rsidRDefault="003D6635" w:rsidP="00433E2A"/>
    <w:p w14:paraId="36A32784" w14:textId="77777777" w:rsidR="00714324" w:rsidRDefault="00615A09" w:rsidP="00714324">
      <w:pPr>
        <w:pStyle w:val="ListParagraph"/>
        <w:numPr>
          <w:ilvl w:val="0"/>
          <w:numId w:val="10"/>
        </w:numPr>
      </w:pPr>
      <w:r>
        <w:t xml:space="preserve">Elisha </w:t>
      </w:r>
      <w:r w:rsidR="00714324">
        <w:t>bonded in loyal faithfulness to Elijah</w:t>
      </w:r>
      <w:r w:rsidR="001B2409">
        <w:t xml:space="preserve"> and knew Elijah’s heart, purpose,</w:t>
      </w:r>
      <w:r w:rsidR="00433BA7">
        <w:t xml:space="preserve"> and plan</w:t>
      </w:r>
      <w:r w:rsidR="00011728">
        <w:t>; he knew prophetically (the anointing that they shared)</w:t>
      </w:r>
      <w:r w:rsidR="00077E79">
        <w:t xml:space="preserve"> </w:t>
      </w:r>
      <w:r w:rsidR="000D4D03">
        <w:t>that Elijah’s</w:t>
      </w:r>
      <w:r w:rsidR="0091058D">
        <w:t xml:space="preserve"> ministry service was coming to a close (2 Kings 2:1-</w:t>
      </w:r>
      <w:r w:rsidR="003E145A">
        <w:t>6)</w:t>
      </w:r>
    </w:p>
    <w:p w14:paraId="2C2FCC92" w14:textId="77777777" w:rsidR="003E145A" w:rsidRDefault="00E900D3" w:rsidP="00714324">
      <w:pPr>
        <w:pStyle w:val="ListParagraph"/>
        <w:numPr>
          <w:ilvl w:val="0"/>
          <w:numId w:val="10"/>
        </w:numPr>
      </w:pPr>
      <w:r>
        <w:t xml:space="preserve">Elijah invited Elisha to </w:t>
      </w:r>
      <w:r w:rsidR="007A36D8">
        <w:t xml:space="preserve">ask what Elijah could do for him before he was </w:t>
      </w:r>
      <w:r w:rsidR="00FC69A1">
        <w:t xml:space="preserve">taken away; this was an indication of trust </w:t>
      </w:r>
      <w:r w:rsidR="0022619E">
        <w:t>in his good judgment (</w:t>
      </w:r>
      <w:r w:rsidR="002C006A">
        <w:t>2 Kings 2</w:t>
      </w:r>
      <w:r w:rsidR="005A4213">
        <w:t>:9)</w:t>
      </w:r>
    </w:p>
    <w:p w14:paraId="40C7B9CE" w14:textId="77777777" w:rsidR="005A4213" w:rsidRDefault="005A4213" w:rsidP="00714324">
      <w:pPr>
        <w:pStyle w:val="ListParagraph"/>
        <w:numPr>
          <w:ilvl w:val="0"/>
          <w:numId w:val="10"/>
        </w:numPr>
      </w:pPr>
      <w:r>
        <w:t xml:space="preserve">Elisha requested </w:t>
      </w:r>
      <w:r w:rsidR="00CE3549">
        <w:t>inheritance of the double portion</w:t>
      </w:r>
      <w:r w:rsidR="005A5B24">
        <w:t xml:space="preserve"> as Elijah’s successor; he asked to be given the honor </w:t>
      </w:r>
      <w:r w:rsidR="004A7A05">
        <w:t xml:space="preserve">of being the elder son who was responsible to </w:t>
      </w:r>
      <w:r w:rsidR="002C006A">
        <w:t>use one portion of inheritance to care for the well being of the parents while the other was the child’s personal portion. In brief, Elisha was embracing the responsibility to carry on the ministry. (2 Kings 2:</w:t>
      </w:r>
      <w:r w:rsidR="00947075">
        <w:t>9)</w:t>
      </w:r>
    </w:p>
    <w:p w14:paraId="492FF997" w14:textId="77777777" w:rsidR="00947075" w:rsidRDefault="008E4FE1" w:rsidP="00714324">
      <w:pPr>
        <w:pStyle w:val="ListParagraph"/>
        <w:numPr>
          <w:ilvl w:val="0"/>
          <w:numId w:val="10"/>
        </w:numPr>
      </w:pPr>
      <w:r>
        <w:t xml:space="preserve">By active attention and engagement with Elijah, Elisha met the conditions of </w:t>
      </w:r>
      <w:r w:rsidR="003C2ADD">
        <w:t>seeing what God was doing with Elijah</w:t>
      </w:r>
      <w:r w:rsidR="00954FC9">
        <w:t xml:space="preserve"> and with humility acknowledging the loss of a father in faith and leadership (2 Kings 2:</w:t>
      </w:r>
      <w:r w:rsidR="007C593D">
        <w:t>11-12)</w:t>
      </w:r>
    </w:p>
    <w:p w14:paraId="5086E2F5" w14:textId="77777777" w:rsidR="007C593D" w:rsidRDefault="007C593D" w:rsidP="00714324">
      <w:pPr>
        <w:pStyle w:val="ListParagraph"/>
        <w:numPr>
          <w:ilvl w:val="0"/>
          <w:numId w:val="10"/>
        </w:numPr>
      </w:pPr>
      <w:r>
        <w:t>Elisha picked up the mantle (calling and capacity</w:t>
      </w:r>
      <w:r w:rsidR="00C15DFE">
        <w:t xml:space="preserve">) to carry on the ministry and initially approached </w:t>
      </w:r>
      <w:r w:rsidR="00F509CF">
        <w:t>situations just as Elijah had done (2 Kings 2:</w:t>
      </w:r>
      <w:r w:rsidR="00B175BD">
        <w:t>13-14)</w:t>
      </w:r>
    </w:p>
    <w:p w14:paraId="61BDA752" w14:textId="77777777" w:rsidR="00D00EE7" w:rsidRDefault="00B81275" w:rsidP="000B6671">
      <w:pPr>
        <w:pStyle w:val="ListParagraph"/>
        <w:numPr>
          <w:ilvl w:val="0"/>
          <w:numId w:val="10"/>
        </w:numPr>
      </w:pPr>
      <w:r>
        <w:t xml:space="preserve">The transfer of authority was evident to the discerning </w:t>
      </w:r>
      <w:r w:rsidR="00AF0292">
        <w:t>persons around him [other prophets]</w:t>
      </w:r>
      <w:r w:rsidR="000B6671">
        <w:t xml:space="preserve"> </w:t>
      </w:r>
      <w:r w:rsidR="00CD4D68">
        <w:t xml:space="preserve">     </w:t>
      </w:r>
      <w:r w:rsidR="000B6671">
        <w:t>(2 Kings 2:15)</w:t>
      </w:r>
    </w:p>
    <w:p w14:paraId="43C8D838" w14:textId="77777777" w:rsidR="00CD4D68" w:rsidRDefault="00CD4D68" w:rsidP="00CD4D68"/>
    <w:p w14:paraId="0B1BB79C" w14:textId="77777777" w:rsidR="00653689" w:rsidRDefault="001F0C55" w:rsidP="001F0C55">
      <w:pPr>
        <w:ind w:firstLine="360"/>
      </w:pPr>
      <w:r>
        <w:t>[</w:t>
      </w:r>
      <w:r w:rsidR="00E676E9">
        <w:t>Successor invested in responsibility, not passively receiving a gift of position or influence; public, symbolic, and actual spiritual impartation]</w:t>
      </w:r>
    </w:p>
    <w:p w14:paraId="415F984A" w14:textId="77777777" w:rsidR="00E676E9" w:rsidRDefault="00E676E9" w:rsidP="001F0C55">
      <w:pPr>
        <w:ind w:firstLine="360"/>
      </w:pPr>
    </w:p>
    <w:p w14:paraId="0B6226B4" w14:textId="77777777" w:rsidR="00CD4D68" w:rsidRDefault="00CD4D68" w:rsidP="00CD4D68">
      <w:r>
        <w:rPr>
          <w:u w:val="single"/>
        </w:rPr>
        <w:t>Accommodation</w:t>
      </w:r>
    </w:p>
    <w:p w14:paraId="4F73765F" w14:textId="77777777" w:rsidR="00CD4D68" w:rsidRDefault="00CD4D68" w:rsidP="00CD4D68"/>
    <w:p w14:paraId="1B90F015" w14:textId="77777777" w:rsidR="005D0750" w:rsidRDefault="00C024CC" w:rsidP="00C024CC">
      <w:pPr>
        <w:pStyle w:val="ListParagraph"/>
        <w:numPr>
          <w:ilvl w:val="0"/>
          <w:numId w:val="11"/>
        </w:numPr>
      </w:pPr>
      <w:r>
        <w:t>Elisha performed supernatural</w:t>
      </w:r>
      <w:r w:rsidR="005D0750">
        <w:t xml:space="preserve"> acts, took his calling seriously, and served in the same geographical area as Elijah (2 Kings 2:25)</w:t>
      </w:r>
    </w:p>
    <w:p w14:paraId="225719BE" w14:textId="77777777" w:rsidR="005D0750" w:rsidRDefault="005D0750" w:rsidP="00C024CC">
      <w:pPr>
        <w:pStyle w:val="ListParagraph"/>
        <w:numPr>
          <w:ilvl w:val="0"/>
          <w:numId w:val="11"/>
        </w:numPr>
      </w:pPr>
      <w:r>
        <w:t>Elisha was recognized by kings as the assistant who is now carrying on the anointing of Elijah (2 Kings 3:11)</w:t>
      </w:r>
    </w:p>
    <w:p w14:paraId="028345C6" w14:textId="77777777" w:rsidR="005D0750" w:rsidRDefault="005D0750" w:rsidP="00C024CC">
      <w:pPr>
        <w:pStyle w:val="ListParagraph"/>
        <w:numPr>
          <w:ilvl w:val="0"/>
          <w:numId w:val="11"/>
        </w:numPr>
      </w:pPr>
      <w:r>
        <w:t>Elisha linked the release of prophet anointing with music as well (2 Kings 3:14-15)</w:t>
      </w:r>
    </w:p>
    <w:p w14:paraId="011875CE" w14:textId="77777777" w:rsidR="00E676E9" w:rsidRDefault="005D0750" w:rsidP="00C024CC">
      <w:pPr>
        <w:pStyle w:val="ListParagraph"/>
        <w:numPr>
          <w:ilvl w:val="0"/>
          <w:numId w:val="11"/>
        </w:numPr>
      </w:pPr>
      <w:r>
        <w:t>He fulfilled the double portion by using the portion designated for Elijah as well as his own to serve the needs of people, fellow prophets, kings, and the purposes of God in his generation; he was not subject to greed or materialism as illustrated by the account of Gehazi, his servant.       (2 Kings 5:15-17)</w:t>
      </w:r>
    </w:p>
    <w:p w14:paraId="226C0E25" w14:textId="77777777" w:rsidR="00E676E9" w:rsidRDefault="00E676E9" w:rsidP="00E676E9"/>
    <w:p w14:paraId="266775A8" w14:textId="77777777" w:rsidR="00C024CC" w:rsidRPr="00CD4D68" w:rsidRDefault="00E676E9" w:rsidP="00E676E9">
      <w:pPr>
        <w:ind w:left="360"/>
      </w:pPr>
      <w:r>
        <w:t>[Honor for previous leader’s approach and also creativity to revitalize and employ new applications of the anointing]</w:t>
      </w:r>
      <w:r w:rsidR="005D0750">
        <w:t xml:space="preserve"> </w:t>
      </w:r>
    </w:p>
    <w:p w14:paraId="6A197B05" w14:textId="77777777" w:rsidR="0000334E" w:rsidRDefault="0000334E" w:rsidP="0000334E"/>
    <w:p w14:paraId="6E914DDC" w14:textId="77777777" w:rsidR="008E214A" w:rsidRPr="007C024C" w:rsidRDefault="008E214A" w:rsidP="0000334E">
      <w:r>
        <w:t>DOVE In</w:t>
      </w:r>
      <w:r w:rsidR="001D22C9">
        <w:t>ternational Succes</w:t>
      </w:r>
      <w:r w:rsidR="00F10710">
        <w:t>sion Consultation Team</w:t>
      </w:r>
      <w:r w:rsidR="00F10710">
        <w:tab/>
        <w:t>July 2017</w:t>
      </w:r>
    </w:p>
    <w:sectPr w:rsidR="008E214A" w:rsidRPr="007C02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CEA0" w14:textId="77777777" w:rsidR="00235947" w:rsidRDefault="00235947" w:rsidP="003F407E">
      <w:r>
        <w:separator/>
      </w:r>
    </w:p>
  </w:endnote>
  <w:endnote w:type="continuationSeparator" w:id="0">
    <w:p w14:paraId="6C5F533B" w14:textId="77777777" w:rsidR="00235947" w:rsidRDefault="00235947" w:rsidP="003F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EDC0" w14:textId="77777777" w:rsidR="00235947" w:rsidRDefault="00235947" w:rsidP="003F407E">
      <w:r>
        <w:separator/>
      </w:r>
    </w:p>
  </w:footnote>
  <w:footnote w:type="continuationSeparator" w:id="0">
    <w:p w14:paraId="1E9FA1AA" w14:textId="77777777" w:rsidR="00235947" w:rsidRDefault="00235947" w:rsidP="003F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E92"/>
    <w:multiLevelType w:val="hybridMultilevel"/>
    <w:tmpl w:val="9A3A2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938FC"/>
    <w:multiLevelType w:val="hybridMultilevel"/>
    <w:tmpl w:val="E22C5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F6EB1"/>
    <w:multiLevelType w:val="hybridMultilevel"/>
    <w:tmpl w:val="98929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F0992"/>
    <w:multiLevelType w:val="hybridMultilevel"/>
    <w:tmpl w:val="A34E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E1A8F"/>
    <w:multiLevelType w:val="hybridMultilevel"/>
    <w:tmpl w:val="475AA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95DCF"/>
    <w:multiLevelType w:val="hybridMultilevel"/>
    <w:tmpl w:val="3B86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712D4D"/>
    <w:multiLevelType w:val="hybridMultilevel"/>
    <w:tmpl w:val="618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178AC"/>
    <w:multiLevelType w:val="hybridMultilevel"/>
    <w:tmpl w:val="7C26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C708E"/>
    <w:multiLevelType w:val="hybridMultilevel"/>
    <w:tmpl w:val="9822D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A60B53"/>
    <w:multiLevelType w:val="hybridMultilevel"/>
    <w:tmpl w:val="6680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D0D81"/>
    <w:multiLevelType w:val="hybridMultilevel"/>
    <w:tmpl w:val="9350E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1"/>
  </w:num>
  <w:num w:numId="6">
    <w:abstractNumId w:val="0"/>
  </w:num>
  <w:num w:numId="7">
    <w:abstractNumId w:val="4"/>
  </w:num>
  <w:num w:numId="8">
    <w:abstractNumId w:val="10"/>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A3"/>
    <w:rsid w:val="0000334E"/>
    <w:rsid w:val="000036C9"/>
    <w:rsid w:val="00011728"/>
    <w:rsid w:val="0001180B"/>
    <w:rsid w:val="00014594"/>
    <w:rsid w:val="000179B7"/>
    <w:rsid w:val="00020241"/>
    <w:rsid w:val="000220F4"/>
    <w:rsid w:val="00023D01"/>
    <w:rsid w:val="00024917"/>
    <w:rsid w:val="000258D5"/>
    <w:rsid w:val="000322A7"/>
    <w:rsid w:val="00041E26"/>
    <w:rsid w:val="000553D2"/>
    <w:rsid w:val="00060389"/>
    <w:rsid w:val="00065CEF"/>
    <w:rsid w:val="00067D46"/>
    <w:rsid w:val="000704A7"/>
    <w:rsid w:val="00070FCE"/>
    <w:rsid w:val="000710F4"/>
    <w:rsid w:val="00074F52"/>
    <w:rsid w:val="00077E79"/>
    <w:rsid w:val="00080552"/>
    <w:rsid w:val="000857F1"/>
    <w:rsid w:val="00085FB1"/>
    <w:rsid w:val="000B21AF"/>
    <w:rsid w:val="000B6671"/>
    <w:rsid w:val="000C1276"/>
    <w:rsid w:val="000D4D03"/>
    <w:rsid w:val="000F2F70"/>
    <w:rsid w:val="0011596A"/>
    <w:rsid w:val="00125AD5"/>
    <w:rsid w:val="00133E99"/>
    <w:rsid w:val="0013578C"/>
    <w:rsid w:val="00137092"/>
    <w:rsid w:val="00144551"/>
    <w:rsid w:val="0014659B"/>
    <w:rsid w:val="00150BFE"/>
    <w:rsid w:val="0016238C"/>
    <w:rsid w:val="00165245"/>
    <w:rsid w:val="001673F3"/>
    <w:rsid w:val="00170E86"/>
    <w:rsid w:val="00185EB3"/>
    <w:rsid w:val="001B1654"/>
    <w:rsid w:val="001B2409"/>
    <w:rsid w:val="001B649B"/>
    <w:rsid w:val="001C2751"/>
    <w:rsid w:val="001C5A9B"/>
    <w:rsid w:val="001D22C9"/>
    <w:rsid w:val="001F0C55"/>
    <w:rsid w:val="002009CB"/>
    <w:rsid w:val="002021CA"/>
    <w:rsid w:val="002101A5"/>
    <w:rsid w:val="002102EF"/>
    <w:rsid w:val="00224214"/>
    <w:rsid w:val="0022619E"/>
    <w:rsid w:val="00235947"/>
    <w:rsid w:val="00241B43"/>
    <w:rsid w:val="00243819"/>
    <w:rsid w:val="00244022"/>
    <w:rsid w:val="002441D7"/>
    <w:rsid w:val="00252A93"/>
    <w:rsid w:val="00255D17"/>
    <w:rsid w:val="00257654"/>
    <w:rsid w:val="00262A40"/>
    <w:rsid w:val="002630E0"/>
    <w:rsid w:val="00266DE1"/>
    <w:rsid w:val="0027008D"/>
    <w:rsid w:val="00271A77"/>
    <w:rsid w:val="0028173D"/>
    <w:rsid w:val="00284968"/>
    <w:rsid w:val="00294285"/>
    <w:rsid w:val="002A19EE"/>
    <w:rsid w:val="002A2BA5"/>
    <w:rsid w:val="002B1821"/>
    <w:rsid w:val="002B2BD5"/>
    <w:rsid w:val="002C006A"/>
    <w:rsid w:val="002D4C45"/>
    <w:rsid w:val="002E41F7"/>
    <w:rsid w:val="002F418A"/>
    <w:rsid w:val="002F47DC"/>
    <w:rsid w:val="00303E7B"/>
    <w:rsid w:val="0031697D"/>
    <w:rsid w:val="00326B35"/>
    <w:rsid w:val="0033151D"/>
    <w:rsid w:val="0033345B"/>
    <w:rsid w:val="00344C3A"/>
    <w:rsid w:val="00355488"/>
    <w:rsid w:val="00357721"/>
    <w:rsid w:val="00374AA2"/>
    <w:rsid w:val="00390E01"/>
    <w:rsid w:val="003934C2"/>
    <w:rsid w:val="003A3967"/>
    <w:rsid w:val="003A4248"/>
    <w:rsid w:val="003A683B"/>
    <w:rsid w:val="003A6C9B"/>
    <w:rsid w:val="003B14F7"/>
    <w:rsid w:val="003C2ADD"/>
    <w:rsid w:val="003C7F6D"/>
    <w:rsid w:val="003D11DB"/>
    <w:rsid w:val="003D6635"/>
    <w:rsid w:val="003E145A"/>
    <w:rsid w:val="003E1604"/>
    <w:rsid w:val="003E4797"/>
    <w:rsid w:val="003F24F2"/>
    <w:rsid w:val="003F407E"/>
    <w:rsid w:val="004017AF"/>
    <w:rsid w:val="00433BA7"/>
    <w:rsid w:val="00433E2A"/>
    <w:rsid w:val="00445835"/>
    <w:rsid w:val="00445F22"/>
    <w:rsid w:val="00462CB7"/>
    <w:rsid w:val="0046358E"/>
    <w:rsid w:val="004766ED"/>
    <w:rsid w:val="00477B9A"/>
    <w:rsid w:val="00481F6F"/>
    <w:rsid w:val="00484383"/>
    <w:rsid w:val="004845DB"/>
    <w:rsid w:val="00490E54"/>
    <w:rsid w:val="004A5AEB"/>
    <w:rsid w:val="004A7A05"/>
    <w:rsid w:val="004B71DF"/>
    <w:rsid w:val="004B76D9"/>
    <w:rsid w:val="00507527"/>
    <w:rsid w:val="0053188A"/>
    <w:rsid w:val="005420F8"/>
    <w:rsid w:val="00544B31"/>
    <w:rsid w:val="00566CE8"/>
    <w:rsid w:val="00577904"/>
    <w:rsid w:val="00590133"/>
    <w:rsid w:val="00591A69"/>
    <w:rsid w:val="005A4213"/>
    <w:rsid w:val="005A5B24"/>
    <w:rsid w:val="005D0750"/>
    <w:rsid w:val="005D3FC1"/>
    <w:rsid w:val="005F0369"/>
    <w:rsid w:val="0060391E"/>
    <w:rsid w:val="0060696A"/>
    <w:rsid w:val="00615A09"/>
    <w:rsid w:val="00616713"/>
    <w:rsid w:val="006170BC"/>
    <w:rsid w:val="006200D1"/>
    <w:rsid w:val="006254A3"/>
    <w:rsid w:val="00635CF6"/>
    <w:rsid w:val="00652A74"/>
    <w:rsid w:val="00653689"/>
    <w:rsid w:val="00657525"/>
    <w:rsid w:val="00662FA9"/>
    <w:rsid w:val="00676882"/>
    <w:rsid w:val="006825DA"/>
    <w:rsid w:val="0068558E"/>
    <w:rsid w:val="006A6E85"/>
    <w:rsid w:val="006B3B95"/>
    <w:rsid w:val="006D36F9"/>
    <w:rsid w:val="006D4C98"/>
    <w:rsid w:val="006E6950"/>
    <w:rsid w:val="006E7288"/>
    <w:rsid w:val="006F03F7"/>
    <w:rsid w:val="006F1338"/>
    <w:rsid w:val="006F348F"/>
    <w:rsid w:val="007070CD"/>
    <w:rsid w:val="00711767"/>
    <w:rsid w:val="00714324"/>
    <w:rsid w:val="007243A3"/>
    <w:rsid w:val="00724C87"/>
    <w:rsid w:val="0073320E"/>
    <w:rsid w:val="00734858"/>
    <w:rsid w:val="00740D78"/>
    <w:rsid w:val="00745635"/>
    <w:rsid w:val="00764685"/>
    <w:rsid w:val="007A1DB6"/>
    <w:rsid w:val="007A36D8"/>
    <w:rsid w:val="007A54E2"/>
    <w:rsid w:val="007A5734"/>
    <w:rsid w:val="007C024C"/>
    <w:rsid w:val="007C43EF"/>
    <w:rsid w:val="007C593D"/>
    <w:rsid w:val="007E24B4"/>
    <w:rsid w:val="00802D8F"/>
    <w:rsid w:val="00804960"/>
    <w:rsid w:val="0081010C"/>
    <w:rsid w:val="00825758"/>
    <w:rsid w:val="008260F6"/>
    <w:rsid w:val="00853B39"/>
    <w:rsid w:val="008723AD"/>
    <w:rsid w:val="0088050F"/>
    <w:rsid w:val="008867DE"/>
    <w:rsid w:val="0088742C"/>
    <w:rsid w:val="00887762"/>
    <w:rsid w:val="00897B19"/>
    <w:rsid w:val="008A1773"/>
    <w:rsid w:val="008C233D"/>
    <w:rsid w:val="008C49AB"/>
    <w:rsid w:val="008D046E"/>
    <w:rsid w:val="008E214A"/>
    <w:rsid w:val="008E4FE1"/>
    <w:rsid w:val="00906472"/>
    <w:rsid w:val="0091058D"/>
    <w:rsid w:val="00933A59"/>
    <w:rsid w:val="00947075"/>
    <w:rsid w:val="009508E6"/>
    <w:rsid w:val="00953483"/>
    <w:rsid w:val="009537B2"/>
    <w:rsid w:val="00954FC9"/>
    <w:rsid w:val="00955763"/>
    <w:rsid w:val="00960388"/>
    <w:rsid w:val="0096481C"/>
    <w:rsid w:val="0097437F"/>
    <w:rsid w:val="00982060"/>
    <w:rsid w:val="00983990"/>
    <w:rsid w:val="00983B5C"/>
    <w:rsid w:val="009B7E26"/>
    <w:rsid w:val="009C09D6"/>
    <w:rsid w:val="009C2A50"/>
    <w:rsid w:val="009C503A"/>
    <w:rsid w:val="009C57E1"/>
    <w:rsid w:val="009D1398"/>
    <w:rsid w:val="009D3FA3"/>
    <w:rsid w:val="009E2BB5"/>
    <w:rsid w:val="009F2E20"/>
    <w:rsid w:val="00A16521"/>
    <w:rsid w:val="00A23DA7"/>
    <w:rsid w:val="00A25E36"/>
    <w:rsid w:val="00A34BAA"/>
    <w:rsid w:val="00A37A6D"/>
    <w:rsid w:val="00A76C79"/>
    <w:rsid w:val="00A916B3"/>
    <w:rsid w:val="00A968B4"/>
    <w:rsid w:val="00A97C2F"/>
    <w:rsid w:val="00AA311B"/>
    <w:rsid w:val="00AB492D"/>
    <w:rsid w:val="00AB5FE2"/>
    <w:rsid w:val="00AC1A68"/>
    <w:rsid w:val="00AC26F2"/>
    <w:rsid w:val="00AC40D9"/>
    <w:rsid w:val="00AD09E2"/>
    <w:rsid w:val="00AF0292"/>
    <w:rsid w:val="00AF1B63"/>
    <w:rsid w:val="00B0318E"/>
    <w:rsid w:val="00B175BD"/>
    <w:rsid w:val="00B23706"/>
    <w:rsid w:val="00B30F33"/>
    <w:rsid w:val="00B47DB3"/>
    <w:rsid w:val="00B6306E"/>
    <w:rsid w:val="00B81275"/>
    <w:rsid w:val="00B84B9F"/>
    <w:rsid w:val="00B91396"/>
    <w:rsid w:val="00B9708C"/>
    <w:rsid w:val="00BA6DC0"/>
    <w:rsid w:val="00BB1E55"/>
    <w:rsid w:val="00BC5025"/>
    <w:rsid w:val="00BD2786"/>
    <w:rsid w:val="00BD6E1C"/>
    <w:rsid w:val="00BF63AC"/>
    <w:rsid w:val="00C0112A"/>
    <w:rsid w:val="00C024CC"/>
    <w:rsid w:val="00C138AD"/>
    <w:rsid w:val="00C15DFE"/>
    <w:rsid w:val="00C23D04"/>
    <w:rsid w:val="00C520A4"/>
    <w:rsid w:val="00C744B4"/>
    <w:rsid w:val="00C80BD6"/>
    <w:rsid w:val="00C83496"/>
    <w:rsid w:val="00C840E4"/>
    <w:rsid w:val="00C861F3"/>
    <w:rsid w:val="00CA38EB"/>
    <w:rsid w:val="00CC232D"/>
    <w:rsid w:val="00CD4D68"/>
    <w:rsid w:val="00CE3549"/>
    <w:rsid w:val="00CE4A1F"/>
    <w:rsid w:val="00CF609B"/>
    <w:rsid w:val="00D00EE7"/>
    <w:rsid w:val="00D011D7"/>
    <w:rsid w:val="00D139F8"/>
    <w:rsid w:val="00D14277"/>
    <w:rsid w:val="00D20A16"/>
    <w:rsid w:val="00D33BDA"/>
    <w:rsid w:val="00D33F26"/>
    <w:rsid w:val="00D37F1B"/>
    <w:rsid w:val="00D62840"/>
    <w:rsid w:val="00D82345"/>
    <w:rsid w:val="00D90ECF"/>
    <w:rsid w:val="00D920EB"/>
    <w:rsid w:val="00D9404E"/>
    <w:rsid w:val="00DA1478"/>
    <w:rsid w:val="00DA4583"/>
    <w:rsid w:val="00DA6203"/>
    <w:rsid w:val="00DB2A0E"/>
    <w:rsid w:val="00DC4D77"/>
    <w:rsid w:val="00DC7EBE"/>
    <w:rsid w:val="00DE29E8"/>
    <w:rsid w:val="00DE50CB"/>
    <w:rsid w:val="00DF26F8"/>
    <w:rsid w:val="00E2257E"/>
    <w:rsid w:val="00E33C08"/>
    <w:rsid w:val="00E364B2"/>
    <w:rsid w:val="00E62A95"/>
    <w:rsid w:val="00E636FE"/>
    <w:rsid w:val="00E676E9"/>
    <w:rsid w:val="00E73448"/>
    <w:rsid w:val="00E76AE1"/>
    <w:rsid w:val="00E81DC7"/>
    <w:rsid w:val="00E900D3"/>
    <w:rsid w:val="00E97953"/>
    <w:rsid w:val="00EA0E0E"/>
    <w:rsid w:val="00EB1317"/>
    <w:rsid w:val="00EC230F"/>
    <w:rsid w:val="00ED0F4A"/>
    <w:rsid w:val="00ED5CAC"/>
    <w:rsid w:val="00EE24E4"/>
    <w:rsid w:val="00EF3AEC"/>
    <w:rsid w:val="00EF67E7"/>
    <w:rsid w:val="00EF706E"/>
    <w:rsid w:val="00F10219"/>
    <w:rsid w:val="00F10710"/>
    <w:rsid w:val="00F1567A"/>
    <w:rsid w:val="00F244DC"/>
    <w:rsid w:val="00F509CF"/>
    <w:rsid w:val="00F50F7C"/>
    <w:rsid w:val="00F63E5D"/>
    <w:rsid w:val="00F94580"/>
    <w:rsid w:val="00F9777A"/>
    <w:rsid w:val="00FA1101"/>
    <w:rsid w:val="00FA388B"/>
    <w:rsid w:val="00FC6643"/>
    <w:rsid w:val="00FC69A1"/>
    <w:rsid w:val="00FD3C7A"/>
    <w:rsid w:val="00FE500A"/>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EE86"/>
  <w15:chartTrackingRefBased/>
  <w15:docId w15:val="{CC7149F2-C715-C949-8A9C-6991B4E0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94"/>
    <w:pPr>
      <w:ind w:left="720"/>
      <w:contextualSpacing/>
    </w:pPr>
  </w:style>
  <w:style w:type="paragraph" w:styleId="EndnoteText">
    <w:name w:val="endnote text"/>
    <w:basedOn w:val="Normal"/>
    <w:link w:val="EndnoteTextChar"/>
    <w:uiPriority w:val="99"/>
    <w:semiHidden/>
    <w:unhideWhenUsed/>
    <w:rsid w:val="003F407E"/>
    <w:rPr>
      <w:sz w:val="20"/>
      <w:szCs w:val="20"/>
    </w:rPr>
  </w:style>
  <w:style w:type="character" w:customStyle="1" w:styleId="EndnoteTextChar">
    <w:name w:val="Endnote Text Char"/>
    <w:basedOn w:val="DefaultParagraphFont"/>
    <w:link w:val="EndnoteText"/>
    <w:uiPriority w:val="99"/>
    <w:semiHidden/>
    <w:rsid w:val="003F407E"/>
    <w:rPr>
      <w:sz w:val="20"/>
      <w:szCs w:val="20"/>
    </w:rPr>
  </w:style>
  <w:style w:type="character" w:styleId="EndnoteReference">
    <w:name w:val="endnote reference"/>
    <w:basedOn w:val="DefaultParagraphFont"/>
    <w:uiPriority w:val="99"/>
    <w:semiHidden/>
    <w:unhideWhenUsed/>
    <w:rsid w:val="003F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keyonroad@gmail.com</dc:creator>
  <cp:keywords/>
  <dc:description/>
  <cp:lastModifiedBy>Keith Yoder</cp:lastModifiedBy>
  <cp:revision>2</cp:revision>
  <dcterms:created xsi:type="dcterms:W3CDTF">2017-07-18T16:26:00Z</dcterms:created>
  <dcterms:modified xsi:type="dcterms:W3CDTF">2017-07-18T16:26:00Z</dcterms:modified>
</cp:coreProperties>
</file>